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7181" w14:textId="64511800" w:rsidR="00024A21" w:rsidRPr="00FC41E4" w:rsidRDefault="00FC41E4" w:rsidP="00FC41E4">
      <w:pPr>
        <w:pStyle w:val="NoSpacing"/>
        <w:rPr>
          <w:b/>
          <w:bCs/>
        </w:rPr>
      </w:pPr>
      <w:r w:rsidRPr="00FC41E4">
        <w:rPr>
          <w:b/>
          <w:bCs/>
        </w:rPr>
        <w:t>Sra. Anderson</w:t>
      </w:r>
    </w:p>
    <w:p w14:paraId="1612A9F8" w14:textId="480E3496" w:rsidR="00FC41E4" w:rsidRPr="00FC41E4" w:rsidRDefault="00FC41E4" w:rsidP="00FC41E4">
      <w:pPr>
        <w:pStyle w:val="NoSpacing"/>
        <w:rPr>
          <w:b/>
          <w:bCs/>
        </w:rPr>
      </w:pPr>
      <w:r w:rsidRPr="00FC41E4">
        <w:rPr>
          <w:b/>
          <w:bCs/>
        </w:rPr>
        <w:t>Spanish IV</w:t>
      </w:r>
    </w:p>
    <w:p w14:paraId="6404322F" w14:textId="3683DB1A" w:rsidR="00FC41E4" w:rsidRPr="00FC41E4" w:rsidRDefault="00FC41E4" w:rsidP="00FC41E4">
      <w:pPr>
        <w:pStyle w:val="NoSpacing"/>
        <w:rPr>
          <w:b/>
          <w:bCs/>
          <w:lang w:val="es-US"/>
        </w:rPr>
      </w:pPr>
      <w:r w:rsidRPr="00FC41E4">
        <w:rPr>
          <w:b/>
          <w:bCs/>
          <w:lang w:val="es-US"/>
        </w:rPr>
        <w:t>Puerto Rico: Julia de Burgos, poeta</w:t>
      </w:r>
    </w:p>
    <w:p w14:paraId="7B794C68" w14:textId="3DD530F7" w:rsidR="00FC41E4" w:rsidRDefault="00FC41E4">
      <w:pPr>
        <w:rPr>
          <w:lang w:val="es-US"/>
        </w:rPr>
      </w:pPr>
    </w:p>
    <w:p w14:paraId="36C4372B" w14:textId="67A2CD52" w:rsidR="00FC41E4" w:rsidRDefault="00FC41E4">
      <w:pPr>
        <w:rPr>
          <w:lang w:val="es-US"/>
        </w:rPr>
      </w:pPr>
    </w:p>
    <w:p w14:paraId="323A1770" w14:textId="77777777" w:rsidR="00FC41E4" w:rsidRDefault="00FC41E4" w:rsidP="00FC41E4">
      <w:pPr>
        <w:shd w:val="clear" w:color="auto" w:fill="FFFFFF"/>
        <w:rPr>
          <w:rFonts w:ascii="Arial" w:hAnsi="Arial" w:cs="Arial"/>
          <w:color w:val="000000"/>
          <w:sz w:val="36"/>
          <w:szCs w:val="36"/>
          <w:lang w:val="es-US"/>
        </w:rPr>
      </w:pPr>
      <w:r w:rsidRPr="00AC0FAF">
        <w:rPr>
          <w:rFonts w:ascii="Arial" w:hAnsi="Arial" w:cs="Arial"/>
          <w:color w:val="000000"/>
          <w:sz w:val="36"/>
          <w:szCs w:val="36"/>
          <w:lang w:val="es-US"/>
        </w:rPr>
        <w:t>Ya las gentes murmuran que yo soy tu enemiga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porque dicen que en verso doy al mundo tu yo.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Mienten, Julia de Burgos. Mienten, Julia de Burgos.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La que se alza en mis versos no es tu voz: es mi voz,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porque tú eres ropaje y la esencia soy yo;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y el más profundo abismo se tiende entre las dos.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hyperlink r:id="rId4" w:history="1">
        <w:r w:rsidRPr="00AC0FAF">
          <w:rPr>
            <w:rStyle w:val="referentfragmentvariantdesktophighlight-sc-1837hky-1"/>
            <w:rFonts w:ascii="Arial" w:hAnsi="Arial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val="es-US"/>
          </w:rPr>
          <w:t>Tú eres fría muñeca de mentira social,</w:t>
        </w:r>
      </w:hyperlink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y yo, viril destello de la humana verdad.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Tú, miel de cortesanas hipocresías; yo no;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que en todos mis poemas desnudo el corazón.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hyperlink r:id="rId5" w:history="1">
        <w:r w:rsidRPr="00AC0FAF">
          <w:rPr>
            <w:rStyle w:val="referentfragmentvariantdesktophighlight-sc-1837hky-1"/>
            <w:rFonts w:ascii="Arial" w:hAnsi="Arial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val="es-US"/>
          </w:rPr>
          <w:t>Tú eres como tu mundo, egoísta</w:t>
        </w:r>
      </w:hyperlink>
      <w:r w:rsidRPr="00AC0FAF">
        <w:rPr>
          <w:rFonts w:ascii="Arial" w:hAnsi="Arial" w:cs="Arial"/>
          <w:color w:val="000000"/>
          <w:sz w:val="36"/>
          <w:szCs w:val="36"/>
          <w:lang w:val="es-US"/>
        </w:rPr>
        <w:t>; yo no;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que todo me lo juego a ser lo que soy yo.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T</w:t>
      </w:r>
      <w:hyperlink r:id="rId6" w:history="1">
        <w:r w:rsidRPr="00AC0FAF">
          <w:rPr>
            <w:rStyle w:val="referentfragmentvariantdesktophighlight-sc-1837hky-1"/>
            <w:rFonts w:ascii="Arial" w:hAnsi="Arial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val="es-US"/>
          </w:rPr>
          <w:t>ú eres solo la grave señora señorona;</w:t>
        </w:r>
        <w:r w:rsidRPr="00AC0FAF">
          <w:rPr>
            <w:rFonts w:ascii="Arial" w:hAnsi="Arial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val="es-US"/>
          </w:rPr>
          <w:br/>
        </w:r>
        <w:r w:rsidRPr="00AC0FAF">
          <w:rPr>
            <w:rStyle w:val="referentfragmentvariantdesktophighlight-sc-1837hky-1"/>
            <w:rFonts w:ascii="Arial" w:hAnsi="Arial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val="es-US"/>
          </w:rPr>
          <w:t>yo no; yo soy la vida, la fuerza, la mujer.</w:t>
        </w:r>
      </w:hyperlink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hyperlink r:id="rId7" w:history="1">
        <w:r w:rsidRPr="00AC0FAF">
          <w:rPr>
            <w:rStyle w:val="referentfragmentvariantdesktophighlight-sc-1837hky-1"/>
            <w:rFonts w:ascii="Arial" w:hAnsi="Arial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val="es-US"/>
          </w:rPr>
          <w:t>Tú eres de tu marido, de tu amo; yo no;</w:t>
        </w:r>
        <w:r w:rsidRPr="00AC0FAF">
          <w:rPr>
            <w:rFonts w:ascii="Arial" w:hAnsi="Arial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val="es-US"/>
          </w:rPr>
          <w:br/>
        </w:r>
        <w:r w:rsidRPr="00AC0FAF">
          <w:rPr>
            <w:rStyle w:val="referentfragmentvariantdesktophighlight-sc-1837hky-1"/>
            <w:rFonts w:ascii="Arial" w:hAnsi="Arial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val="es-US"/>
          </w:rPr>
          <w:t>yo de nadie, o de todos, porque a todos, a todos,</w:t>
        </w:r>
      </w:hyperlink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en mi limpio sentir y en mi pensar me doy.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</w:p>
    <w:p w14:paraId="79A1E6BF" w14:textId="77777777" w:rsidR="00FC41E4" w:rsidRDefault="00FC41E4" w:rsidP="00FC41E4">
      <w:pPr>
        <w:shd w:val="clear" w:color="auto" w:fill="FFFFFF"/>
        <w:rPr>
          <w:rFonts w:ascii="Arial" w:hAnsi="Arial" w:cs="Arial"/>
          <w:color w:val="000000"/>
          <w:sz w:val="36"/>
          <w:szCs w:val="36"/>
          <w:lang w:val="es-US"/>
        </w:rPr>
      </w:pPr>
    </w:p>
    <w:p w14:paraId="531E1D07" w14:textId="77777777" w:rsidR="00FC41E4" w:rsidRPr="00AC0FAF" w:rsidRDefault="00FC41E4" w:rsidP="00FC41E4">
      <w:pPr>
        <w:shd w:val="clear" w:color="auto" w:fill="FFFFFF"/>
        <w:rPr>
          <w:rFonts w:ascii="Arial" w:hAnsi="Arial" w:cs="Arial"/>
          <w:color w:val="000000"/>
          <w:sz w:val="36"/>
          <w:szCs w:val="36"/>
          <w:lang w:val="es-US"/>
        </w:rPr>
      </w:pPr>
      <w:r w:rsidRPr="00AC0FAF">
        <w:rPr>
          <w:rFonts w:ascii="Arial" w:hAnsi="Arial" w:cs="Arial"/>
          <w:color w:val="000000"/>
          <w:sz w:val="36"/>
          <w:szCs w:val="36"/>
          <w:lang w:val="es-US"/>
        </w:rPr>
        <w:lastRenderedPageBreak/>
        <w:br/>
      </w:r>
      <w:hyperlink r:id="rId8" w:history="1">
        <w:r w:rsidRPr="00AC0FAF">
          <w:rPr>
            <w:rStyle w:val="referentfragmentvariantdesktophighlight-sc-1837hky-1"/>
            <w:rFonts w:ascii="Arial" w:hAnsi="Arial" w:cs="Arial"/>
            <w:color w:val="FFFFFF"/>
            <w:sz w:val="36"/>
            <w:szCs w:val="36"/>
            <w:bdr w:val="none" w:sz="0" w:space="0" w:color="auto" w:frame="1"/>
            <w:shd w:val="clear" w:color="auto" w:fill="7F7F7F"/>
            <w:lang w:val="es-US"/>
          </w:rPr>
          <w:t>Tú te rizas el pelo y te pintas; yo no;</w:t>
        </w:r>
      </w:hyperlink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  <w:t>a mí me riza el viento; a mí me pinta el sol.</w:t>
      </w:r>
    </w:p>
    <w:p w14:paraId="6BABA086" w14:textId="24142957" w:rsidR="00FC41E4" w:rsidRPr="00FC41E4" w:rsidRDefault="00FC41E4">
      <w:pPr>
        <w:rPr>
          <w:lang w:val="es-US"/>
        </w:rPr>
      </w:pP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Tú eres dama casera, resignada, sumisa,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atada a los prejuicios de los hombres; yo no;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que yo soy Rocinante corriendo desbocado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olfateando horizontes de justicia de Dios.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Tú en ti misma no mandas; a ti todos te mandan;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en ti mandan tu esposo, tus padres, tus parientes,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el cura, la modista, el teatro, el casino,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el auto, las alhajas, el banquete, el champán,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el cielo y el infierno, y el qué dirán social.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 xml:space="preserve">En mí no, que en mí manda </w:t>
      </w:r>
      <w:proofErr w:type="spellStart"/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mi</w:t>
      </w:r>
      <w:proofErr w:type="spellEnd"/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 xml:space="preserve"> solo corazón,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mi solo pensamiento; quien manda en mí soy yo.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Tú, flor de aristocracia; y yo, la flor del pueblo.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Tú en ti lo tienes todo y a todos se lo debes,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mientras que yo, mi nada a nadie se la debo.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Tú, clavada al estático dividendo ancestral,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y yo, un uno en la cifra del divisor social,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somos el duelo a muerte que se acerca fatal.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Cuando las multitudes corran alborotadas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dejando atrás cenizas de injusticias quemadas,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y cuando con la tea de las siete virtudes,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tras los siete pecados, corran las multitudes,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contra ti, y contra todo lo injusto y lo inhumano,</w:t>
      </w:r>
      <w:r w:rsidRPr="00AC0FAF">
        <w:rPr>
          <w:rFonts w:ascii="Arial" w:hAnsi="Arial" w:cs="Arial"/>
          <w:color w:val="000000"/>
          <w:sz w:val="36"/>
          <w:szCs w:val="36"/>
          <w:lang w:val="es-US"/>
        </w:rPr>
        <w:br/>
      </w:r>
      <w:r w:rsidRPr="00AC0FAF">
        <w:rPr>
          <w:rFonts w:ascii="Arial" w:hAnsi="Arial" w:cs="Arial"/>
          <w:color w:val="000000"/>
          <w:sz w:val="36"/>
          <w:szCs w:val="36"/>
          <w:shd w:val="clear" w:color="auto" w:fill="FFFFFF"/>
          <w:lang w:val="es-US"/>
        </w:rPr>
        <w:t>yo iré en medio de ellas con la tea en la mano.</w:t>
      </w:r>
    </w:p>
    <w:sectPr w:rsidR="00FC41E4" w:rsidRPr="00FC41E4" w:rsidSect="00FC4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E4"/>
    <w:rsid w:val="00024A21"/>
    <w:rsid w:val="00D56687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C911"/>
  <w15:chartTrackingRefBased/>
  <w15:docId w15:val="{A33EFA9A-B3EA-40B0-986F-42786D7E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E4"/>
    <w:pPr>
      <w:spacing w:after="0" w:line="240" w:lineRule="auto"/>
    </w:pPr>
  </w:style>
  <w:style w:type="character" w:customStyle="1" w:styleId="referentfragmentvariantdesktophighlight-sc-1837hky-1">
    <w:name w:val="referentfragmentvariantdesktop__highlight-sc-1837hky-1"/>
    <w:basedOn w:val="DefaultParagraphFont"/>
    <w:rsid w:val="00FC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24058843/Julia-de-burgos-a-julia-de-burgos/Tu-te-rizas-el-pelo-y-te-pintas-yo-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24058873/Julia-de-burgos-a-julia-de-burgos/Tu-eres-de-tu-marido-de-tu-amo-yo-no-yo-de-nadie-o-de-todos-porque-a-todos-a-to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24058858/Julia-de-burgos-a-julia-de-burgos/U-eres-solo-la-grave-senora-senorona-yo-no-yo-soy-la-vida-la-fuerza-la-mujer" TargetMode="External"/><Relationship Id="rId5" Type="http://schemas.openxmlformats.org/officeDocument/2006/relationships/hyperlink" Target="https://genius.com/24058876/Julia-de-burgos-a-julia-de-burgos/Tu-eres-como-tu-mundo-egoist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enius.com/24058865/Julia-de-burgos-a-julia-de-burgos/Tu-eres-fria-muneca-de-mentira-soci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4</cp:revision>
  <cp:lastPrinted>2022-02-05T22:16:00Z</cp:lastPrinted>
  <dcterms:created xsi:type="dcterms:W3CDTF">2022-02-05T22:11:00Z</dcterms:created>
  <dcterms:modified xsi:type="dcterms:W3CDTF">2022-02-05T22:16:00Z</dcterms:modified>
</cp:coreProperties>
</file>