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35372E" w14:paraId="2C078E63" wp14:textId="7BD69ED4">
      <w:pPr>
        <w:jc w:val="center"/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4435372E" w:rsidR="4435372E">
        <w:rPr>
          <w:b w:val="1"/>
          <w:bCs w:val="1"/>
          <w:sz w:val="28"/>
          <w:szCs w:val="28"/>
          <w:u w:val="single"/>
        </w:rPr>
        <w:t>Las Seis Personas</w:t>
      </w:r>
    </w:p>
    <w:p w:rsidR="4435372E" w:rsidP="4435372E" w:rsidRDefault="4435372E" w14:paraId="710DA1B9" w14:textId="6C285838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4435372E" w:rsidR="4435372E">
        <w:rPr>
          <w:b w:val="0"/>
          <w:bCs w:val="0"/>
          <w:sz w:val="28"/>
          <w:szCs w:val="28"/>
          <w:u w:val="single"/>
        </w:rPr>
        <w:t xml:space="preserve">Sra. Anderson                                                     CCHS                               Spanish I, II, and III               </w:t>
      </w:r>
    </w:p>
    <w:p w:rsidR="4435372E" w:rsidP="4435372E" w:rsidRDefault="4435372E" w14:paraId="4656E2CB" w14:textId="5E83D99E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Pronouns are always situated in the following formation, they NEVER change positions.</w:t>
      </w:r>
    </w:p>
    <w:p w:rsidR="4435372E" w:rsidP="4435372E" w:rsidRDefault="4435372E" w14:paraId="62A448F3" w14:textId="653DDEBE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4435372E" w:rsidR="4435372E">
        <w:rPr>
          <w:b w:val="1"/>
          <w:bCs w:val="1"/>
          <w:sz w:val="28"/>
          <w:szCs w:val="28"/>
          <w:u w:val="single"/>
        </w:rPr>
        <w:t>Spanish Pronoun Layout:</w:t>
      </w:r>
    </w:p>
    <w:p w:rsidR="4435372E" w:rsidP="4435372E" w:rsidRDefault="4435372E" w14:paraId="156A0FB8" w14:textId="1B03A14E">
      <w:pPr>
        <w:pStyle w:val="Normal"/>
        <w:jc w:val="left"/>
        <w:rPr>
          <w:b w:val="1"/>
          <w:bCs w:val="1"/>
          <w:sz w:val="28"/>
          <w:szCs w:val="28"/>
          <w:u w:val="none"/>
        </w:rPr>
      </w:pPr>
      <w:r w:rsidRPr="4435372E" w:rsidR="4435372E">
        <w:rPr>
          <w:b w:val="1"/>
          <w:bCs w:val="1"/>
          <w:sz w:val="28"/>
          <w:szCs w:val="28"/>
          <w:u w:val="single"/>
        </w:rPr>
        <w:t xml:space="preserve"> </w:t>
      </w:r>
      <w:r w:rsidRPr="4435372E" w:rsidR="4435372E">
        <w:rPr>
          <w:b w:val="1"/>
          <w:bCs w:val="1"/>
          <w:sz w:val="28"/>
          <w:szCs w:val="28"/>
          <w:u w:val="none"/>
        </w:rPr>
        <w:t xml:space="preserve">Singular                                                                 </w:t>
      </w:r>
      <w:r w:rsidRPr="4435372E" w:rsidR="4435372E">
        <w:rPr>
          <w:b w:val="1"/>
          <w:bCs w:val="1"/>
          <w:sz w:val="28"/>
          <w:szCs w:val="28"/>
          <w:u w:val="none"/>
        </w:rPr>
        <w:t xml:space="preserve">  Plural</w:t>
      </w:r>
    </w:p>
    <w:p w:rsidR="4435372E" w:rsidP="4435372E" w:rsidRDefault="4435372E" w14:paraId="509B4A77" w14:textId="4AC3D0E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4435372E" w:rsidR="4435372E">
        <w:rPr>
          <w:b w:val="0"/>
          <w:bCs w:val="0"/>
          <w:sz w:val="28"/>
          <w:szCs w:val="28"/>
          <w:u w:val="none"/>
        </w:rPr>
        <w:t>Yo</w:t>
      </w:r>
      <w:proofErr w:type="spellEnd"/>
      <w:r w:rsidRPr="4435372E" w:rsidR="4435372E">
        <w:rPr>
          <w:b w:val="0"/>
          <w:bCs w:val="0"/>
          <w:sz w:val="28"/>
          <w:szCs w:val="28"/>
          <w:u w:val="none"/>
        </w:rPr>
        <w:t xml:space="preserve">                                                                    4.  </w:t>
      </w:r>
      <w:proofErr w:type="spellStart"/>
      <w:r w:rsidRPr="4435372E" w:rsidR="4435372E">
        <w:rPr>
          <w:b w:val="0"/>
          <w:bCs w:val="0"/>
          <w:sz w:val="28"/>
          <w:szCs w:val="28"/>
          <w:u w:val="none"/>
        </w:rPr>
        <w:t>Nosotros</w:t>
      </w:r>
      <w:proofErr w:type="spellEnd"/>
    </w:p>
    <w:p w:rsidR="4435372E" w:rsidP="4435372E" w:rsidRDefault="4435372E" w14:paraId="2338A4D2" w14:textId="3B634712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</w:p>
    <w:p w:rsidR="4435372E" w:rsidP="4435372E" w:rsidRDefault="4435372E" w14:paraId="6E0D13B4" w14:textId="2466A2DA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Tú                                                                     5.  </w:t>
      </w:r>
      <w:proofErr w:type="spellStart"/>
      <w:r w:rsidRPr="4435372E" w:rsidR="4435372E">
        <w:rPr>
          <w:b w:val="0"/>
          <w:bCs w:val="0"/>
          <w:sz w:val="28"/>
          <w:szCs w:val="28"/>
          <w:u w:val="none"/>
        </w:rPr>
        <w:t>Ustedes</w:t>
      </w:r>
      <w:proofErr w:type="spellEnd"/>
      <w:r w:rsidRPr="4435372E" w:rsidR="4435372E">
        <w:rPr>
          <w:b w:val="0"/>
          <w:bCs w:val="0"/>
          <w:sz w:val="28"/>
          <w:szCs w:val="28"/>
          <w:u w:val="none"/>
        </w:rPr>
        <w:t xml:space="preserve">   (</w:t>
      </w:r>
      <w:proofErr w:type="spellStart"/>
      <w:r w:rsidRPr="4435372E" w:rsidR="4435372E">
        <w:rPr>
          <w:b w:val="0"/>
          <w:bCs w:val="0"/>
          <w:sz w:val="28"/>
          <w:szCs w:val="28"/>
          <w:u w:val="none"/>
        </w:rPr>
        <w:t>Vosotros</w:t>
      </w:r>
      <w:proofErr w:type="spellEnd"/>
      <w:r w:rsidRPr="4435372E" w:rsidR="4435372E">
        <w:rPr>
          <w:b w:val="0"/>
          <w:bCs w:val="0"/>
          <w:sz w:val="28"/>
          <w:szCs w:val="28"/>
          <w:u w:val="none"/>
        </w:rPr>
        <w:t>)</w:t>
      </w:r>
    </w:p>
    <w:p w:rsidR="4435372E" w:rsidP="4435372E" w:rsidRDefault="4435372E" w14:paraId="564121CA" w14:textId="0FCF0416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</w:p>
    <w:p w:rsidR="4435372E" w:rsidP="4435372E" w:rsidRDefault="4435372E" w14:paraId="0181F6D9" w14:textId="474BDFE3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none"/>
        </w:rPr>
      </w:pPr>
      <w:proofErr w:type="spellStart"/>
      <w:r w:rsidRPr="4435372E" w:rsidR="4435372E">
        <w:rPr>
          <w:b w:val="0"/>
          <w:bCs w:val="0"/>
          <w:sz w:val="28"/>
          <w:szCs w:val="28"/>
          <w:u w:val="none"/>
        </w:rPr>
        <w:t>Él</w:t>
      </w:r>
      <w:proofErr w:type="spellEnd"/>
      <w:r w:rsidRPr="4435372E" w:rsidR="4435372E">
        <w:rPr>
          <w:b w:val="0"/>
          <w:bCs w:val="0"/>
          <w:sz w:val="28"/>
          <w:szCs w:val="28"/>
          <w:u w:val="none"/>
        </w:rPr>
        <w:t xml:space="preserve">                                                                      6.  Ellos</w:t>
      </w:r>
    </w:p>
    <w:p w:rsidR="4435372E" w:rsidP="4435372E" w:rsidRDefault="4435372E" w14:paraId="1BF0480F" w14:textId="287A65F4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     Ella                                                                        Ellas</w:t>
      </w:r>
    </w:p>
    <w:p w:rsidR="4435372E" w:rsidP="4435372E" w:rsidRDefault="4435372E" w14:paraId="1F98DB63" w14:textId="36E26F15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     Usted</w:t>
      </w:r>
    </w:p>
    <w:p w:rsidR="4435372E" w:rsidP="4435372E" w:rsidRDefault="4435372E" w14:paraId="0B2559BC" w14:textId="18DC11CC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     Eso/Esto</w:t>
      </w:r>
    </w:p>
    <w:p w:rsidR="4435372E" w:rsidP="4435372E" w:rsidRDefault="4435372E" w14:paraId="4E2CDBCC" w14:textId="6DB3ACC3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>__________________________________________________________________________</w:t>
      </w:r>
    </w:p>
    <w:p w:rsidR="4435372E" w:rsidP="4435372E" w:rsidRDefault="4435372E" w14:paraId="43E828C1" w14:textId="2613FD6A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4435372E" w:rsidR="4435372E">
        <w:rPr>
          <w:b w:val="1"/>
          <w:bCs w:val="1"/>
          <w:sz w:val="28"/>
          <w:szCs w:val="28"/>
          <w:u w:val="single"/>
        </w:rPr>
        <w:t>English Pronoun Layout:</w:t>
      </w:r>
    </w:p>
    <w:p w:rsidR="4435372E" w:rsidP="4435372E" w:rsidRDefault="4435372E" w14:paraId="63650402" w14:textId="4A6DC239">
      <w:pPr>
        <w:pStyle w:val="Normal"/>
        <w:jc w:val="left"/>
        <w:rPr>
          <w:b w:val="1"/>
          <w:bCs w:val="1"/>
          <w:sz w:val="28"/>
          <w:szCs w:val="28"/>
          <w:u w:val="none"/>
        </w:rPr>
      </w:pPr>
      <w:r w:rsidRPr="4435372E" w:rsidR="4435372E">
        <w:rPr>
          <w:b w:val="1"/>
          <w:bCs w:val="1"/>
          <w:sz w:val="28"/>
          <w:szCs w:val="28"/>
          <w:u w:val="none"/>
        </w:rPr>
        <w:t>Singular                                                                     Plural</w:t>
      </w:r>
    </w:p>
    <w:p w:rsidR="4435372E" w:rsidP="4435372E" w:rsidRDefault="4435372E" w14:paraId="1BC63550" w14:textId="1E74A17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>I                                                                         4.  We</w:t>
      </w:r>
    </w:p>
    <w:p w:rsidR="4435372E" w:rsidP="4435372E" w:rsidRDefault="4435372E" w14:paraId="2249D68F" w14:textId="7D77AA82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</w:p>
    <w:p w:rsidR="4435372E" w:rsidP="4435372E" w:rsidRDefault="4435372E" w14:paraId="6DD55483" w14:textId="3DC7B3CF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>You                                                                   5. You  (</w:t>
      </w:r>
      <w:proofErr w:type="spellStart"/>
      <w:r w:rsidRPr="4435372E" w:rsidR="4435372E">
        <w:rPr>
          <w:b w:val="0"/>
          <w:bCs w:val="0"/>
          <w:sz w:val="28"/>
          <w:szCs w:val="28"/>
          <w:u w:val="none"/>
        </w:rPr>
        <w:t>y’all</w:t>
      </w:r>
      <w:proofErr w:type="spellEnd"/>
      <w:r w:rsidRPr="4435372E" w:rsidR="4435372E">
        <w:rPr>
          <w:b w:val="0"/>
          <w:bCs w:val="0"/>
          <w:sz w:val="28"/>
          <w:szCs w:val="28"/>
          <w:u w:val="none"/>
        </w:rPr>
        <w:t>)</w:t>
      </w:r>
    </w:p>
    <w:p w:rsidR="4435372E" w:rsidP="4435372E" w:rsidRDefault="4435372E" w14:paraId="72BAF5EB" w14:textId="4EA4AD40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</w:p>
    <w:p w:rsidR="4435372E" w:rsidP="4435372E" w:rsidRDefault="4435372E" w14:paraId="3F0B64B2" w14:textId="6F674221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>He                                                                     6.  They</w:t>
      </w:r>
    </w:p>
    <w:p w:rsidR="4435372E" w:rsidP="4435372E" w:rsidRDefault="4435372E" w14:paraId="55CCB30E" w14:textId="43CD19E0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    She</w:t>
      </w:r>
    </w:p>
    <w:p w:rsidR="4435372E" w:rsidP="4435372E" w:rsidRDefault="4435372E" w14:paraId="5CED6E40" w14:textId="3132FD06">
      <w:pPr>
        <w:pStyle w:val="Normal"/>
        <w:ind w:left="360"/>
        <w:jc w:val="left"/>
        <w:rPr>
          <w:b w:val="0"/>
          <w:bCs w:val="0"/>
          <w:sz w:val="28"/>
          <w:szCs w:val="28"/>
          <w:u w:val="none"/>
        </w:rPr>
      </w:pPr>
      <w:r w:rsidRPr="4435372E" w:rsidR="4435372E">
        <w:rPr>
          <w:b w:val="0"/>
          <w:bCs w:val="0"/>
          <w:sz w:val="28"/>
          <w:szCs w:val="28"/>
          <w:u w:val="none"/>
        </w:rPr>
        <w:t xml:space="preserve">     It</w:t>
      </w:r>
    </w:p>
    <w:p w:rsidR="4435372E" w:rsidP="4435372E" w:rsidRDefault="4435372E" w14:paraId="0218243A" w14:textId="375D440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4435372E" w:rsidP="4435372E" w:rsidRDefault="4435372E" w14:paraId="1EDCF524" w14:textId="0EBE8A4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F490B5"/>
  <w15:docId w15:val="{1de105f1-4256-435c-8101-56cd39047902}"/>
  <w:rsids>
    <w:rsidRoot w:val="7CF490B5"/>
    <w:rsid w:val="4435372E"/>
    <w:rsid w:val="7CF490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c4802b4aa2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2020-08-24T14:44:26.2544785Z</dcterms:created>
  <dcterms:modified xsi:type="dcterms:W3CDTF">2020-08-24T14:56:30.4394252Z</dcterms:modified>
  <dc:creator>Theresa Anderson</dc:creator>
  <lastModifiedBy>Theresa Anderson</lastModifiedBy>
</coreProperties>
</file>