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38733" w14:textId="75B0490D" w:rsidR="005C56D2" w:rsidRDefault="003C44DD">
      <w:pPr>
        <w:rPr>
          <w:b/>
          <w:bCs/>
          <w:u w:val="single"/>
          <w:lang w:val="es-ES"/>
        </w:rPr>
      </w:pPr>
      <w:r>
        <w:rPr>
          <w:lang w:val="es-ES"/>
        </w:rPr>
        <w:t xml:space="preserve">Sra. Anderson                                                        </w:t>
      </w:r>
      <w:r w:rsidRPr="003C44DD">
        <w:rPr>
          <w:b/>
          <w:bCs/>
          <w:sz w:val="32"/>
          <w:szCs w:val="32"/>
          <w:u w:val="single"/>
          <w:lang w:val="es-ES"/>
        </w:rPr>
        <w:t>Subjunctive Practice</w:t>
      </w:r>
      <w:r>
        <w:rPr>
          <w:b/>
          <w:bCs/>
          <w:sz w:val="32"/>
          <w:szCs w:val="32"/>
          <w:u w:val="single"/>
          <w:lang w:val="es-ES"/>
        </w:rPr>
        <w:t xml:space="preserve"> </w:t>
      </w:r>
      <w:r w:rsidR="001859AC">
        <w:rPr>
          <w:b/>
          <w:bCs/>
          <w:sz w:val="32"/>
          <w:szCs w:val="32"/>
          <w:u w:val="single"/>
          <w:lang w:val="es-ES"/>
        </w:rPr>
        <w:t>#1</w:t>
      </w:r>
      <w:r>
        <w:rPr>
          <w:b/>
          <w:bCs/>
          <w:sz w:val="32"/>
          <w:szCs w:val="32"/>
          <w:u w:val="single"/>
          <w:lang w:val="es-ES"/>
        </w:rPr>
        <w:t xml:space="preserve"> </w:t>
      </w:r>
    </w:p>
    <w:p w14:paraId="58A293C5" w14:textId="3F378FF8" w:rsidR="003C44DD" w:rsidRDefault="003C44DD">
      <w:pPr>
        <w:rPr>
          <w:b/>
          <w:bCs/>
          <w:u w:val="single"/>
        </w:rPr>
      </w:pPr>
      <w:r w:rsidRPr="003C44DD">
        <w:rPr>
          <w:b/>
          <w:bCs/>
          <w:u w:val="single"/>
        </w:rPr>
        <w:t>Directions: Please put the following s</w:t>
      </w:r>
      <w:r>
        <w:rPr>
          <w:b/>
          <w:bCs/>
          <w:u w:val="single"/>
        </w:rPr>
        <w:t>entences in Spanish and use the Subjunctive where needed.</w:t>
      </w:r>
    </w:p>
    <w:p w14:paraId="519B0638" w14:textId="434A661D" w:rsidR="003C44DD" w:rsidRPr="00D531E6" w:rsidRDefault="003C44DD">
      <w:pPr>
        <w:rPr>
          <w:sz w:val="16"/>
          <w:szCs w:val="16"/>
        </w:rPr>
      </w:pPr>
    </w:p>
    <w:p w14:paraId="183C4339" w14:textId="64DED3E2" w:rsidR="003C44DD" w:rsidRPr="00D531E6" w:rsidRDefault="003C44DD" w:rsidP="00D531E6">
      <w:pPr>
        <w:pStyle w:val="ListParagraph"/>
        <w:numPr>
          <w:ilvl w:val="0"/>
          <w:numId w:val="1"/>
        </w:numPr>
        <w:spacing w:line="600" w:lineRule="auto"/>
        <w:rPr>
          <w:sz w:val="20"/>
          <w:szCs w:val="20"/>
        </w:rPr>
      </w:pPr>
      <w:r w:rsidRPr="00D531E6">
        <w:rPr>
          <w:sz w:val="20"/>
          <w:szCs w:val="20"/>
        </w:rPr>
        <w:t>I doubt that he works much.</w:t>
      </w:r>
    </w:p>
    <w:p w14:paraId="53737365" w14:textId="7C8257F0" w:rsidR="003C44DD" w:rsidRPr="00D531E6" w:rsidRDefault="003C44DD" w:rsidP="00D531E6">
      <w:pPr>
        <w:pStyle w:val="ListParagraph"/>
        <w:numPr>
          <w:ilvl w:val="0"/>
          <w:numId w:val="1"/>
        </w:numPr>
        <w:spacing w:line="600" w:lineRule="auto"/>
        <w:rPr>
          <w:sz w:val="20"/>
          <w:szCs w:val="20"/>
        </w:rPr>
      </w:pPr>
      <w:r w:rsidRPr="00D531E6">
        <w:rPr>
          <w:sz w:val="20"/>
          <w:szCs w:val="20"/>
        </w:rPr>
        <w:t>He prefers that I speak.</w:t>
      </w:r>
    </w:p>
    <w:p w14:paraId="2F747B2A" w14:textId="6FE4D048" w:rsidR="003C44DD" w:rsidRPr="00D531E6" w:rsidRDefault="003C44DD" w:rsidP="00D531E6">
      <w:pPr>
        <w:pStyle w:val="ListParagraph"/>
        <w:numPr>
          <w:ilvl w:val="0"/>
          <w:numId w:val="1"/>
        </w:numPr>
        <w:spacing w:line="600" w:lineRule="auto"/>
        <w:rPr>
          <w:sz w:val="20"/>
          <w:szCs w:val="20"/>
        </w:rPr>
      </w:pPr>
      <w:r w:rsidRPr="00D531E6">
        <w:rPr>
          <w:sz w:val="20"/>
          <w:szCs w:val="20"/>
        </w:rPr>
        <w:t>We insist that you have the money.</w:t>
      </w:r>
    </w:p>
    <w:p w14:paraId="38174FDF" w14:textId="4FFDA3E8" w:rsidR="003C44DD" w:rsidRPr="00D531E6" w:rsidRDefault="003C44DD" w:rsidP="00D531E6">
      <w:pPr>
        <w:pStyle w:val="ListParagraph"/>
        <w:numPr>
          <w:ilvl w:val="0"/>
          <w:numId w:val="1"/>
        </w:numPr>
        <w:spacing w:line="600" w:lineRule="auto"/>
        <w:rPr>
          <w:sz w:val="20"/>
          <w:szCs w:val="20"/>
        </w:rPr>
      </w:pPr>
      <w:r w:rsidRPr="00D531E6">
        <w:rPr>
          <w:sz w:val="20"/>
          <w:szCs w:val="20"/>
        </w:rPr>
        <w:t>I hope that she speaks with me tomorrow.</w:t>
      </w:r>
    </w:p>
    <w:p w14:paraId="5085DFFC" w14:textId="22ACAFC1" w:rsidR="003C44DD" w:rsidRPr="00D531E6" w:rsidRDefault="003C44DD" w:rsidP="00D531E6">
      <w:pPr>
        <w:pStyle w:val="ListParagraph"/>
        <w:numPr>
          <w:ilvl w:val="0"/>
          <w:numId w:val="1"/>
        </w:numPr>
        <w:spacing w:line="600" w:lineRule="auto"/>
        <w:rPr>
          <w:sz w:val="20"/>
          <w:szCs w:val="20"/>
        </w:rPr>
      </w:pPr>
      <w:r w:rsidRPr="00D531E6">
        <w:rPr>
          <w:sz w:val="20"/>
          <w:szCs w:val="20"/>
        </w:rPr>
        <w:t>They want us to do it.</w:t>
      </w:r>
    </w:p>
    <w:p w14:paraId="55DF34E9" w14:textId="4C0C645A" w:rsidR="003C44DD" w:rsidRPr="00D531E6" w:rsidRDefault="003C44DD" w:rsidP="00D531E6">
      <w:pPr>
        <w:pStyle w:val="ListParagraph"/>
        <w:numPr>
          <w:ilvl w:val="0"/>
          <w:numId w:val="1"/>
        </w:numPr>
        <w:spacing w:line="600" w:lineRule="auto"/>
        <w:rPr>
          <w:sz w:val="20"/>
          <w:szCs w:val="20"/>
        </w:rPr>
      </w:pPr>
      <w:r w:rsidRPr="00D531E6">
        <w:rPr>
          <w:sz w:val="20"/>
          <w:szCs w:val="20"/>
        </w:rPr>
        <w:t>Do you want me to count the money?</w:t>
      </w:r>
    </w:p>
    <w:p w14:paraId="1272A01F" w14:textId="65E05F72" w:rsidR="007B165B" w:rsidRPr="00D531E6" w:rsidRDefault="007B165B" w:rsidP="00D531E6">
      <w:pPr>
        <w:pStyle w:val="ListParagraph"/>
        <w:numPr>
          <w:ilvl w:val="0"/>
          <w:numId w:val="1"/>
        </w:numPr>
        <w:spacing w:line="600" w:lineRule="auto"/>
        <w:rPr>
          <w:sz w:val="20"/>
          <w:szCs w:val="20"/>
        </w:rPr>
      </w:pPr>
      <w:r w:rsidRPr="00D531E6">
        <w:rPr>
          <w:sz w:val="20"/>
          <w:szCs w:val="20"/>
        </w:rPr>
        <w:t>We doubt that she eats in that restaurant.</w:t>
      </w:r>
    </w:p>
    <w:p w14:paraId="6BBA7CF8" w14:textId="7081289D" w:rsidR="007B165B" w:rsidRPr="00D531E6" w:rsidRDefault="007B165B" w:rsidP="00D531E6">
      <w:pPr>
        <w:pStyle w:val="ListParagraph"/>
        <w:numPr>
          <w:ilvl w:val="0"/>
          <w:numId w:val="1"/>
        </w:numPr>
        <w:spacing w:line="600" w:lineRule="auto"/>
        <w:rPr>
          <w:sz w:val="20"/>
          <w:szCs w:val="20"/>
        </w:rPr>
      </w:pPr>
      <w:r w:rsidRPr="00D531E6">
        <w:rPr>
          <w:sz w:val="20"/>
          <w:szCs w:val="20"/>
        </w:rPr>
        <w:t>She isn´t sure that the coffee is ready.</w:t>
      </w:r>
    </w:p>
    <w:p w14:paraId="25FFF085" w14:textId="20844E6C" w:rsidR="007B165B" w:rsidRPr="00D531E6" w:rsidRDefault="007B165B" w:rsidP="00D531E6">
      <w:pPr>
        <w:pStyle w:val="ListParagraph"/>
        <w:numPr>
          <w:ilvl w:val="0"/>
          <w:numId w:val="1"/>
        </w:numPr>
        <w:spacing w:line="600" w:lineRule="auto"/>
        <w:rPr>
          <w:sz w:val="20"/>
          <w:szCs w:val="20"/>
        </w:rPr>
      </w:pPr>
      <w:r w:rsidRPr="00D531E6">
        <w:rPr>
          <w:sz w:val="20"/>
          <w:szCs w:val="20"/>
        </w:rPr>
        <w:t>It doesn´t see that he wants to be here.</w:t>
      </w:r>
    </w:p>
    <w:p w14:paraId="0EC154E3" w14:textId="0E2178E6" w:rsidR="007B165B" w:rsidRPr="00D531E6" w:rsidRDefault="007B165B" w:rsidP="00D531E6">
      <w:pPr>
        <w:pStyle w:val="ListParagraph"/>
        <w:numPr>
          <w:ilvl w:val="0"/>
          <w:numId w:val="1"/>
        </w:numPr>
        <w:spacing w:line="600" w:lineRule="auto"/>
        <w:rPr>
          <w:sz w:val="20"/>
          <w:szCs w:val="20"/>
        </w:rPr>
      </w:pPr>
      <w:r w:rsidRPr="00D531E6">
        <w:rPr>
          <w:sz w:val="20"/>
          <w:szCs w:val="20"/>
        </w:rPr>
        <w:t>I´m not sure that you can read this.</w:t>
      </w:r>
    </w:p>
    <w:p w14:paraId="3527B984" w14:textId="14663B57" w:rsidR="007B165B" w:rsidRPr="00D531E6" w:rsidRDefault="007B165B" w:rsidP="00D531E6">
      <w:pPr>
        <w:pStyle w:val="ListParagraph"/>
        <w:numPr>
          <w:ilvl w:val="0"/>
          <w:numId w:val="1"/>
        </w:numPr>
        <w:spacing w:line="600" w:lineRule="auto"/>
        <w:rPr>
          <w:sz w:val="20"/>
          <w:szCs w:val="20"/>
        </w:rPr>
      </w:pPr>
      <w:r w:rsidRPr="00D531E6">
        <w:rPr>
          <w:sz w:val="20"/>
          <w:szCs w:val="20"/>
        </w:rPr>
        <w:t>It´s a pity that you are sick.</w:t>
      </w:r>
    </w:p>
    <w:p w14:paraId="30FF2DBB" w14:textId="282DD0EB" w:rsidR="007B165B" w:rsidRPr="00D531E6" w:rsidRDefault="007B165B" w:rsidP="00D531E6">
      <w:pPr>
        <w:pStyle w:val="ListParagraph"/>
        <w:numPr>
          <w:ilvl w:val="0"/>
          <w:numId w:val="1"/>
        </w:numPr>
        <w:spacing w:line="600" w:lineRule="auto"/>
        <w:rPr>
          <w:sz w:val="20"/>
          <w:szCs w:val="20"/>
        </w:rPr>
      </w:pPr>
      <w:r w:rsidRPr="00D531E6">
        <w:rPr>
          <w:sz w:val="20"/>
          <w:szCs w:val="20"/>
        </w:rPr>
        <w:t>I hope that it doesn´t rain tomorrow.</w:t>
      </w:r>
    </w:p>
    <w:p w14:paraId="00B47F7F" w14:textId="46242608" w:rsidR="007B165B" w:rsidRPr="00D531E6" w:rsidRDefault="007B165B" w:rsidP="00D531E6">
      <w:pPr>
        <w:pStyle w:val="ListParagraph"/>
        <w:numPr>
          <w:ilvl w:val="0"/>
          <w:numId w:val="1"/>
        </w:numPr>
        <w:spacing w:line="600" w:lineRule="auto"/>
        <w:rPr>
          <w:sz w:val="20"/>
          <w:szCs w:val="20"/>
        </w:rPr>
      </w:pPr>
      <w:r w:rsidRPr="00D531E6">
        <w:rPr>
          <w:sz w:val="20"/>
          <w:szCs w:val="20"/>
        </w:rPr>
        <w:t>It´s ridiculous that so many politicians (politicos) don´t tell the truth.</w:t>
      </w:r>
    </w:p>
    <w:p w14:paraId="73D3CC0E" w14:textId="74B01066" w:rsidR="007B165B" w:rsidRPr="00D531E6" w:rsidRDefault="007B165B" w:rsidP="00D531E6">
      <w:pPr>
        <w:pStyle w:val="ListParagraph"/>
        <w:numPr>
          <w:ilvl w:val="0"/>
          <w:numId w:val="1"/>
        </w:numPr>
        <w:spacing w:line="600" w:lineRule="auto"/>
        <w:rPr>
          <w:sz w:val="20"/>
          <w:szCs w:val="20"/>
        </w:rPr>
      </w:pPr>
      <w:r w:rsidRPr="00D531E6">
        <w:rPr>
          <w:sz w:val="20"/>
          <w:szCs w:val="20"/>
        </w:rPr>
        <w:t>It´s incredible that he speaks twelve languages.</w:t>
      </w:r>
    </w:p>
    <w:p w14:paraId="21720DB8" w14:textId="11907BBB" w:rsidR="007B165B" w:rsidRPr="00D531E6" w:rsidRDefault="007B165B" w:rsidP="00D531E6">
      <w:pPr>
        <w:pStyle w:val="ListParagraph"/>
        <w:numPr>
          <w:ilvl w:val="0"/>
          <w:numId w:val="1"/>
        </w:numPr>
        <w:spacing w:line="600" w:lineRule="auto"/>
        <w:rPr>
          <w:sz w:val="20"/>
          <w:szCs w:val="20"/>
        </w:rPr>
      </w:pPr>
      <w:r w:rsidRPr="00D531E6">
        <w:rPr>
          <w:sz w:val="20"/>
          <w:szCs w:val="20"/>
        </w:rPr>
        <w:t>It´s impossible that I remain in this room for one more minute.</w:t>
      </w:r>
    </w:p>
    <w:p w14:paraId="6EE76EC7" w14:textId="3F7E9BCD" w:rsidR="007B165B" w:rsidRPr="00D531E6" w:rsidRDefault="007B165B" w:rsidP="00D531E6">
      <w:pPr>
        <w:pStyle w:val="ListParagraph"/>
        <w:numPr>
          <w:ilvl w:val="0"/>
          <w:numId w:val="1"/>
        </w:numPr>
        <w:spacing w:line="600" w:lineRule="auto"/>
        <w:rPr>
          <w:sz w:val="20"/>
          <w:szCs w:val="20"/>
        </w:rPr>
      </w:pPr>
      <w:r w:rsidRPr="00D531E6">
        <w:rPr>
          <w:sz w:val="20"/>
          <w:szCs w:val="20"/>
        </w:rPr>
        <w:t>You´ll feel better after you take this medicine.</w:t>
      </w:r>
    </w:p>
    <w:p w14:paraId="772BD4A5" w14:textId="3342BB7B" w:rsidR="007B165B" w:rsidRPr="00D531E6" w:rsidRDefault="007B165B" w:rsidP="00D531E6">
      <w:pPr>
        <w:pStyle w:val="ListParagraph"/>
        <w:numPr>
          <w:ilvl w:val="0"/>
          <w:numId w:val="1"/>
        </w:numPr>
        <w:spacing w:line="600" w:lineRule="auto"/>
        <w:rPr>
          <w:sz w:val="20"/>
          <w:szCs w:val="20"/>
        </w:rPr>
      </w:pPr>
      <w:r w:rsidRPr="00D531E6">
        <w:rPr>
          <w:sz w:val="20"/>
          <w:szCs w:val="20"/>
        </w:rPr>
        <w:t>I´ll believe it when I see it.</w:t>
      </w:r>
    </w:p>
    <w:p w14:paraId="221F2877" w14:textId="1ED42760" w:rsidR="007B165B" w:rsidRPr="00D531E6" w:rsidRDefault="007B165B" w:rsidP="00D531E6">
      <w:pPr>
        <w:pStyle w:val="ListParagraph"/>
        <w:numPr>
          <w:ilvl w:val="0"/>
          <w:numId w:val="1"/>
        </w:numPr>
        <w:spacing w:line="600" w:lineRule="auto"/>
        <w:rPr>
          <w:sz w:val="20"/>
          <w:szCs w:val="20"/>
        </w:rPr>
      </w:pPr>
      <w:r w:rsidRPr="00D531E6">
        <w:rPr>
          <w:sz w:val="20"/>
          <w:szCs w:val="20"/>
        </w:rPr>
        <w:t>I´ll study in case there is a test.</w:t>
      </w:r>
    </w:p>
    <w:p w14:paraId="4BF7459F" w14:textId="79473CA4" w:rsidR="007B165B" w:rsidRPr="00D531E6" w:rsidRDefault="007B165B" w:rsidP="00D531E6">
      <w:pPr>
        <w:pStyle w:val="ListParagraph"/>
        <w:numPr>
          <w:ilvl w:val="0"/>
          <w:numId w:val="1"/>
        </w:numPr>
        <w:spacing w:line="600" w:lineRule="auto"/>
        <w:rPr>
          <w:sz w:val="20"/>
          <w:szCs w:val="20"/>
        </w:rPr>
      </w:pPr>
      <w:r w:rsidRPr="00D531E6">
        <w:rPr>
          <w:sz w:val="20"/>
          <w:szCs w:val="20"/>
        </w:rPr>
        <w:t>Perhaps they won´t go shopping.</w:t>
      </w:r>
    </w:p>
    <w:p w14:paraId="3CEE48DA" w14:textId="380BDE5E" w:rsidR="007B165B" w:rsidRPr="00D531E6" w:rsidRDefault="008F7B83" w:rsidP="00D531E6">
      <w:pPr>
        <w:pStyle w:val="ListParagraph"/>
        <w:numPr>
          <w:ilvl w:val="0"/>
          <w:numId w:val="1"/>
        </w:numPr>
        <w:spacing w:line="600" w:lineRule="auto"/>
        <w:rPr>
          <w:sz w:val="20"/>
          <w:szCs w:val="20"/>
        </w:rPr>
      </w:pPr>
      <w:r w:rsidRPr="00D531E6">
        <w:rPr>
          <w:sz w:val="20"/>
          <w:szCs w:val="20"/>
        </w:rPr>
        <w:t>Maybe he won´t answer you.</w:t>
      </w:r>
    </w:p>
    <w:sectPr w:rsidR="007B165B" w:rsidRPr="00D531E6" w:rsidSect="003C44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924B6"/>
    <w:multiLevelType w:val="hybridMultilevel"/>
    <w:tmpl w:val="F7506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DD"/>
    <w:rsid w:val="001859AC"/>
    <w:rsid w:val="002A2700"/>
    <w:rsid w:val="002C470F"/>
    <w:rsid w:val="003C44DD"/>
    <w:rsid w:val="005C56D2"/>
    <w:rsid w:val="007B165B"/>
    <w:rsid w:val="008F7B83"/>
    <w:rsid w:val="00D5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A5BE6"/>
  <w15:chartTrackingRefBased/>
  <w15:docId w15:val="{C9022CA6-F744-4781-BF6F-BEA89A80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Anderson (Chamblee High)</dc:creator>
  <cp:keywords/>
  <dc:description/>
  <cp:lastModifiedBy>Theresa Anderson (Chamblee High)</cp:lastModifiedBy>
  <cp:revision>6</cp:revision>
  <dcterms:created xsi:type="dcterms:W3CDTF">2022-09-14T18:38:00Z</dcterms:created>
  <dcterms:modified xsi:type="dcterms:W3CDTF">2022-09-14T19:13:00Z</dcterms:modified>
</cp:coreProperties>
</file>